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2"/>
          <w:szCs w:val="32"/>
        </w:rPr>
        <w:t xml:space="preserve">Output Systems · Insight Report</w:t>
      </w:r>
    </w:p>
    <w:p>
      <w:pPr>
        <w:jc w:val="center"/>
      </w:pPr>
      <w:r>
        <w:rPr>
          <w:i/>
          <w:iCs/>
          <w:color w:val="5a5a5a"/>
        </w:rPr>
        <w:t xml:space="preserve">Last week · weekly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At a glance</w:t>
      </w:r>
    </w:p>
    <w:p>
      <w:pPr>
        <w:pStyle w:val="ListParagraph"/>
        <w:numPr>
          <w:ilvl w:val="0"/>
          <w:numId w:val="1"/>
        </w:numPr>
      </w:pPr>
      <w:r>
        <w:t xml:space="preserve">Conversations: 0</w:t>
      </w:r>
    </w:p>
    <w:p>
      <w:pPr>
        <w:pStyle w:val="ListParagraph"/>
        <w:numPr>
          <w:ilvl w:val="0"/>
          <w:numId w:val="1"/>
        </w:numPr>
      </w:pPr>
      <w:r>
        <w:t xml:space="preserve">Messages: 0</w:t>
      </w:r>
    </w:p>
    <w:p>
      <w:pPr>
        <w:pStyle w:val="ListParagraph"/>
        <w:numPr>
          <w:ilvl w:val="0"/>
          <w:numId w:val="1"/>
        </w:numPr>
      </w:pPr>
      <w:r>
        <w:t xml:space="preserve">Leads captured: 0</w:t>
      </w:r>
    </w:p>
    <w:p>
      <w:pPr>
        <w:pStyle w:val="ListParagraph"/>
        <w:numPr>
          <w:ilvl w:val="0"/>
          <w:numId w:val="1"/>
        </w:numPr>
      </w:pPr>
      <w:r>
        <w:t xml:space="preserve">Bookings: 0</w:t>
      </w:r>
    </w:p>
    <w:p>
      <w:pPr>
        <w:pStyle w:val="ListParagraph"/>
        <w:numPr>
          <w:ilvl w:val="0"/>
          <w:numId w:val="1"/>
        </w:numPr>
      </w:pPr>
      <w:r>
        <w:t xml:space="preserve">Unanswered flagged: 0</w:t>
      </w:r>
    </w:p>
    <w:p>
      <w:pPr>
        <w:pStyle w:val="ListParagraph"/>
        <w:numPr>
          <w:ilvl w:val="0"/>
          <w:numId w:val="1"/>
        </w:numPr>
      </w:pPr>
      <w:r>
        <w:t xml:space="preserve">Average messages per conversation: 0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Summary</w:t>
      </w:r>
    </w:p>
    <w:p>
      <w:r>
        <w:t xml:space="preserve">No activity was recorded in the period 2026-06-22 through 2026-06-28. Zero conversations, messages, leads, or bookings were logged. There is nothing to analyze this week.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Suggested actions</w:t>
      </w:r>
    </w:p>
    <w:p>
      <w:r>
        <w:rPr>
          <w:b/>
          <w:bCs/>
          <w:color w:val="07a094"/>
        </w:rPr>
        <w:t xml:space="preserve">[high] </w:t>
      </w:r>
      <w:r>
        <w:rPr>
          <w:b/>
          <w:bCs/>
        </w:rPr>
        <w:t xml:space="preserve">Verify chatbot deployment and tracking are functioning</w:t>
      </w:r>
    </w:p>
    <w:p>
      <w:r>
        <w:t xml:space="preserve">A full week of zero conversations and zero messages is unusual and may indicate a broken embed, misconfigured tracking, or the chatbot being inadvertently removed from the site.</w:t>
      </w:r>
    </w:p>
    <w:p>
      <w:r>
        <w:rPr>
          <w:i/>
          <w:iCs/>
          <w:color w:val="7a7a7a"/>
        </w:rPr>
        <w:t xml:space="preserve">Source: Aggregate: 0 conversations, 0 messages across entire period</w:t>
      </w:r>
    </w:p>
    <w:p>
      <w:r>
        <w:t xml:space="preserve"/>
      </w:r>
    </w:p>
    <w:p>
      <w:pPr>
        <w:pStyle w:val="Heading2"/>
      </w:pPr>
      <w:r>
        <w:rPr>
          <w:b/>
          <w:bCs/>
          <w:sz w:val="26"/>
          <w:szCs w:val="26"/>
        </w:rPr>
        <w:t xml:space="preserve">Sentiment</w:t>
      </w:r>
    </w:p>
    <w:p>
      <w:r>
        <w:t xml:space="preserve">insufficient_data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2026-08-07T03:03:40.639Z</dcterms:created>
  <dcterms:modified xsi:type="dcterms:W3CDTF">2026-08-07T03:03:40.639Z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