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32"/>
          <w:szCs w:val="32"/>
        </w:rPr>
        <w:t xml:space="preserve">Output Systems · Insight Report</w:t>
      </w:r>
    </w:p>
    <w:p>
      <w:pPr>
        <w:jc w:val="center"/>
      </w:pPr>
      <w:r>
        <w:rPr>
          <w:i/>
          <w:iCs/>
          <w:color w:val="5a5a5a"/>
        </w:rPr>
        <w:t xml:space="preserve">Last week · weekly</w:t>
      </w:r>
    </w:p>
    <w:p>
      <w:r>
        <w:t xml:space="preserve"/>
      </w:r>
    </w:p>
    <w:p>
      <w:pPr>
        <w:pStyle w:val="Heading2"/>
      </w:pPr>
      <w:r>
        <w:rPr>
          <w:b/>
          <w:bCs/>
          <w:sz w:val="26"/>
          <w:szCs w:val="26"/>
        </w:rPr>
        <w:t xml:space="preserve">At a glance</w:t>
      </w:r>
    </w:p>
    <w:p>
      <w:pPr>
        <w:pStyle w:val="ListParagraph"/>
        <w:numPr>
          <w:ilvl w:val="0"/>
          <w:numId w:val="1"/>
        </w:numPr>
      </w:pPr>
      <w:r>
        <w:t xml:space="preserve">Conversations: 0</w:t>
      </w:r>
    </w:p>
    <w:p>
      <w:pPr>
        <w:pStyle w:val="ListParagraph"/>
        <w:numPr>
          <w:ilvl w:val="0"/>
          <w:numId w:val="1"/>
        </w:numPr>
      </w:pPr>
      <w:r>
        <w:t xml:space="preserve">Messages: 0</w:t>
      </w:r>
    </w:p>
    <w:p>
      <w:pPr>
        <w:pStyle w:val="ListParagraph"/>
        <w:numPr>
          <w:ilvl w:val="0"/>
          <w:numId w:val="1"/>
        </w:numPr>
      </w:pPr>
      <w:r>
        <w:t xml:space="preserve">Leads captured: 0</w:t>
      </w:r>
    </w:p>
    <w:p>
      <w:pPr>
        <w:pStyle w:val="ListParagraph"/>
        <w:numPr>
          <w:ilvl w:val="0"/>
          <w:numId w:val="1"/>
        </w:numPr>
      </w:pPr>
      <w:r>
        <w:t xml:space="preserve">Bookings: 0</w:t>
      </w:r>
    </w:p>
    <w:p>
      <w:pPr>
        <w:pStyle w:val="ListParagraph"/>
        <w:numPr>
          <w:ilvl w:val="0"/>
          <w:numId w:val="1"/>
        </w:numPr>
      </w:pPr>
      <w:r>
        <w:t xml:space="preserve">Unanswered flagged: 0</w:t>
      </w:r>
    </w:p>
    <w:p>
      <w:pPr>
        <w:pStyle w:val="ListParagraph"/>
        <w:numPr>
          <w:ilvl w:val="0"/>
          <w:numId w:val="1"/>
        </w:numPr>
      </w:pPr>
      <w:r>
        <w:t xml:space="preserve">Average messages per conversation: 0</w:t>
      </w:r>
    </w:p>
    <w:p>
      <w:r>
        <w:t xml:space="preserve"/>
      </w:r>
    </w:p>
    <w:p>
      <w:pPr>
        <w:pStyle w:val="Heading2"/>
      </w:pPr>
      <w:r>
        <w:rPr>
          <w:b/>
          <w:bCs/>
          <w:sz w:val="26"/>
          <w:szCs w:val="26"/>
        </w:rPr>
        <w:t xml:space="preserve">Summary</w:t>
      </w:r>
    </w:p>
    <w:p>
      <w:r>
        <w:t xml:space="preserve">No activity was recorded during the period June 29 – July 5, 2026. Zero conversations, messages, leads, or bookings. There is nothing to analyze this week.</w:t>
      </w:r>
    </w:p>
    <w:p>
      <w:r>
        <w:t xml:space="preserve"/>
      </w:r>
    </w:p>
    <w:p>
      <w:pPr>
        <w:pStyle w:val="Heading2"/>
      </w:pPr>
      <w:r>
        <w:rPr>
          <w:b/>
          <w:bCs/>
          <w:sz w:val="26"/>
          <w:szCs w:val="26"/>
        </w:rPr>
        <w:t xml:space="preserve">Suggested actions</w:t>
      </w:r>
    </w:p>
    <w:p>
      <w:r>
        <w:rPr>
          <w:b/>
          <w:bCs/>
          <w:color w:val="07a094"/>
        </w:rPr>
        <w:t xml:space="preserve">[high] </w:t>
      </w:r>
      <w:r>
        <w:rPr>
          <w:b/>
          <w:bCs/>
        </w:rPr>
        <w:t xml:space="preserve">Verify chatbot widget is live and loading correctly</w:t>
      </w:r>
    </w:p>
    <w:p>
      <w:r>
        <w:t xml:space="preserve">Zero conversations across a full week is abnormal and likely indicates a deployment, tracking, or embed issue rather than a true traffic drop.</w:t>
      </w:r>
    </w:p>
    <w:p>
      <w:r>
        <w:rPr>
          <w:i/>
          <w:iCs/>
          <w:color w:val="7a7a7a"/>
        </w:rPr>
        <w:t xml:space="preserve">Source: Aggregate: 0 conversations, 0 messages</w:t>
      </w:r>
    </w:p>
    <w:p>
      <w:r>
        <w:t xml:space="preserve"/>
      </w:r>
    </w:p>
    <w:p>
      <w:r>
        <w:rPr>
          <w:b/>
          <w:bCs/>
          <w:color w:val="07a094"/>
        </w:rPr>
        <w:t xml:space="preserve">[high] </w:t>
      </w:r>
      <w:r>
        <w:rPr>
          <w:b/>
          <w:bCs/>
        </w:rPr>
        <w:t xml:space="preserve">Confirm analytics pipeline is recording page context</w:t>
      </w:r>
    </w:p>
    <w:p>
      <w:r>
        <w:t xml:space="preserve">No page context was recorded, which could mean the reporting integration is broken independently of the chatbot itself.</w:t>
      </w:r>
    </w:p>
    <w:p>
      <w:r>
        <w:rPr>
          <w:i/>
          <w:iCs/>
          <w:color w:val="7a7a7a"/>
        </w:rPr>
        <w:t xml:space="preserve">Source: Page engagement: no data recorded in period</w:t>
      </w:r>
    </w:p>
    <w:p>
      <w:r>
        <w:t xml:space="preserve"/>
      </w:r>
    </w:p>
    <w:p>
      <w:pPr>
        <w:pStyle w:val="Heading2"/>
      </w:pPr>
      <w:r>
        <w:rPr>
          <w:b/>
          <w:bCs/>
          <w:sz w:val="26"/>
          <w:szCs w:val="26"/>
        </w:rPr>
        <w:t xml:space="preserve">Sentiment</w:t>
      </w:r>
    </w:p>
    <w:p>
      <w:r>
        <w:t xml:space="preserve">insufficient_data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2026-10-08T03:30:44.230Z</dcterms:created>
  <dcterms:modified xsi:type="dcterms:W3CDTF">2026-10-08T03:30:44.230Z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